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54"/>
        <w:jc w:val="right"/>
        <w:rPr>
          <w:rFonts w:ascii="Roboto" w:hAnsi="Roboto"/>
          <w:color w:val="000000"/>
          <w:sz w:val="20"/>
          <w:szCs w:val="20"/>
        </w:rPr>
      </w:pPr>
      <w:r w:rsidRPr="006B5201">
        <w:rPr>
          <w:rFonts w:ascii="Roboto" w:hAnsi="Roboto"/>
          <w:color w:val="000000"/>
          <w:sz w:val="20"/>
          <w:szCs w:val="20"/>
        </w:rPr>
        <w:t xml:space="preserve">Komunikat prasowy </w:t>
      </w:r>
    </w:p>
    <w:p w14:paraId="00000002" w14:textId="72ED77D8" w:rsidR="00CD46A4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63"/>
        <w:jc w:val="right"/>
        <w:rPr>
          <w:rFonts w:ascii="Roboto" w:hAnsi="Roboto"/>
          <w:color w:val="000000"/>
          <w:sz w:val="20"/>
          <w:szCs w:val="20"/>
        </w:rPr>
      </w:pPr>
      <w:r w:rsidRPr="006B5201">
        <w:rPr>
          <w:rFonts w:ascii="Roboto" w:hAnsi="Roboto"/>
          <w:color w:val="000000"/>
          <w:sz w:val="20"/>
          <w:szCs w:val="20"/>
        </w:rPr>
        <w:t>Warszawa, 20 kwietnia 2021 r.</w:t>
      </w:r>
    </w:p>
    <w:p w14:paraId="1B1B97E0" w14:textId="77777777" w:rsidR="006B5201" w:rsidRPr="006B5201" w:rsidRDefault="006B5201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63"/>
        <w:jc w:val="right"/>
        <w:rPr>
          <w:rFonts w:ascii="Roboto" w:hAnsi="Roboto"/>
          <w:color w:val="000000"/>
          <w:sz w:val="20"/>
          <w:szCs w:val="20"/>
        </w:rPr>
      </w:pPr>
    </w:p>
    <w:p w14:paraId="00000003" w14:textId="0C9E3057" w:rsidR="00CD46A4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216" w:firstLine="3"/>
        <w:jc w:val="center"/>
        <w:rPr>
          <w:rFonts w:ascii="Roboto" w:hAnsi="Roboto"/>
          <w:b/>
          <w:color w:val="000000"/>
        </w:rPr>
      </w:pPr>
      <w:r w:rsidRPr="006B5201">
        <w:rPr>
          <w:rFonts w:ascii="Roboto" w:hAnsi="Roboto"/>
          <w:b/>
        </w:rPr>
        <w:t xml:space="preserve">Jubileuszowa edycja Aukcji Sztuki </w:t>
      </w:r>
      <w:proofErr w:type="spellStart"/>
      <w:r w:rsidRPr="006B5201">
        <w:rPr>
          <w:rFonts w:ascii="Roboto" w:hAnsi="Roboto"/>
          <w:b/>
        </w:rPr>
        <w:t>Refugees</w:t>
      </w:r>
      <w:proofErr w:type="spellEnd"/>
      <w:r w:rsidRPr="006B5201">
        <w:rPr>
          <w:rFonts w:ascii="Roboto" w:hAnsi="Roboto"/>
          <w:b/>
          <w:color w:val="000000"/>
        </w:rPr>
        <w:t xml:space="preserve"> </w:t>
      </w:r>
      <w:proofErr w:type="spellStart"/>
      <w:r w:rsidRPr="006B5201">
        <w:rPr>
          <w:rFonts w:ascii="Roboto" w:hAnsi="Roboto"/>
          <w:b/>
          <w:color w:val="000000"/>
        </w:rPr>
        <w:t>Welcome</w:t>
      </w:r>
      <w:proofErr w:type="spellEnd"/>
    </w:p>
    <w:p w14:paraId="2BB1236B" w14:textId="77777777" w:rsidR="006B5201" w:rsidRPr="006B5201" w:rsidRDefault="006B5201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216" w:firstLine="3"/>
        <w:jc w:val="center"/>
        <w:rPr>
          <w:rFonts w:ascii="Roboto" w:hAnsi="Roboto"/>
          <w:b/>
          <w:color w:val="000000"/>
        </w:rPr>
      </w:pPr>
    </w:p>
    <w:p w14:paraId="00000004" w14:textId="77777777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216" w:firstLine="3"/>
        <w:rPr>
          <w:rFonts w:ascii="Roboto" w:hAnsi="Roboto"/>
          <w:b/>
          <w:sz w:val="20"/>
          <w:szCs w:val="20"/>
        </w:rPr>
      </w:pPr>
      <w:r w:rsidRPr="006B5201">
        <w:rPr>
          <w:rFonts w:ascii="Roboto" w:hAnsi="Roboto"/>
          <w:b/>
          <w:sz w:val="20"/>
          <w:szCs w:val="20"/>
        </w:rPr>
        <w:t xml:space="preserve">Zaczęło się pięć lat temu od spontanicznej aukcji sztuki w ogrodzie warszawskiej restauracji. Zorganizowała ją grupa osób pomagająca uchodźcom i uchodźczyniom mieszkającym w stolicy. Dziś Aukcja Sztuki </w:t>
      </w:r>
      <w:proofErr w:type="spellStart"/>
      <w:r w:rsidRPr="006B5201">
        <w:rPr>
          <w:rFonts w:ascii="Roboto" w:hAnsi="Roboto"/>
          <w:b/>
          <w:sz w:val="20"/>
          <w:szCs w:val="20"/>
        </w:rPr>
        <w:t>Refugees</w:t>
      </w:r>
      <w:proofErr w:type="spellEnd"/>
      <w:r w:rsidRPr="006B5201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Pr="006B5201">
        <w:rPr>
          <w:rFonts w:ascii="Roboto" w:hAnsi="Roboto"/>
          <w:b/>
          <w:sz w:val="20"/>
          <w:szCs w:val="20"/>
        </w:rPr>
        <w:t>Welcome</w:t>
      </w:r>
      <w:proofErr w:type="spellEnd"/>
      <w:r w:rsidRPr="006B5201">
        <w:rPr>
          <w:rFonts w:ascii="Roboto" w:hAnsi="Roboto"/>
          <w:b/>
          <w:sz w:val="20"/>
          <w:szCs w:val="20"/>
        </w:rPr>
        <w:t xml:space="preserve"> świętuje swój jubileusz - 20 czerwca,</w:t>
      </w:r>
      <w:r w:rsidRPr="006B5201">
        <w:rPr>
          <w:rFonts w:ascii="Roboto" w:hAnsi="Roboto"/>
          <w:b/>
          <w:sz w:val="20"/>
          <w:szCs w:val="20"/>
        </w:rPr>
        <w:t xml:space="preserve"> w Światowy Dzień Uchodźcy, odbędzie się już po raz piąty. Wsparło ją 35 wybitnych artystów i artystek z Polski i zagranicy. </w:t>
      </w:r>
    </w:p>
    <w:p w14:paraId="00000005" w14:textId="77777777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216" w:firstLine="3"/>
        <w:rPr>
          <w:rFonts w:ascii="Roboto" w:hAnsi="Roboto"/>
          <w:sz w:val="20"/>
          <w:szCs w:val="20"/>
        </w:rPr>
      </w:pPr>
      <w:r w:rsidRPr="006B5201">
        <w:rPr>
          <w:rFonts w:ascii="Roboto" w:hAnsi="Roboto"/>
          <w:sz w:val="20"/>
          <w:szCs w:val="20"/>
        </w:rPr>
        <w:t>Aukcja jest otwarta dla wszystkich osób zainteresowanych niesieniem pomocy i jednocześnie kolekcjonowaniem sztuki współczesnej. Je</w:t>
      </w:r>
      <w:r w:rsidRPr="006B5201">
        <w:rPr>
          <w:rFonts w:ascii="Roboto" w:hAnsi="Roboto"/>
          <w:sz w:val="20"/>
          <w:szCs w:val="20"/>
        </w:rPr>
        <w:t xml:space="preserve">j organizatorami są: </w:t>
      </w:r>
      <w:hyperlink r:id="rId9">
        <w:r w:rsidRPr="006B5201">
          <w:rPr>
            <w:rFonts w:ascii="Roboto" w:hAnsi="Roboto"/>
            <w:color w:val="1155CC"/>
            <w:sz w:val="20"/>
            <w:szCs w:val="20"/>
            <w:u w:val="single"/>
          </w:rPr>
          <w:t>Fundacja Ocalenie</w:t>
        </w:r>
      </w:hyperlink>
      <w:r w:rsidRPr="006B5201">
        <w:rPr>
          <w:rFonts w:ascii="Roboto" w:hAnsi="Roboto"/>
          <w:sz w:val="20"/>
          <w:szCs w:val="20"/>
        </w:rPr>
        <w:t xml:space="preserve">, wspierającą od ponad 20 lat cudzoziemców, </w:t>
      </w:r>
      <w:hyperlink r:id="rId10">
        <w:r w:rsidRPr="006B5201">
          <w:rPr>
            <w:rFonts w:ascii="Roboto" w:hAnsi="Roboto"/>
            <w:color w:val="1155CC"/>
            <w:sz w:val="20"/>
            <w:szCs w:val="20"/>
            <w:u w:val="single"/>
          </w:rPr>
          <w:t>Muzeum Sztuki Nowoczesnej w Warszawie</w:t>
        </w:r>
      </w:hyperlink>
      <w:r w:rsidRPr="006B5201">
        <w:rPr>
          <w:rFonts w:ascii="Roboto" w:hAnsi="Roboto"/>
          <w:sz w:val="20"/>
          <w:szCs w:val="20"/>
        </w:rPr>
        <w:t xml:space="preserve"> i </w:t>
      </w:r>
      <w:hyperlink r:id="rId11">
        <w:r w:rsidRPr="006B5201">
          <w:rPr>
            <w:rFonts w:ascii="Roboto" w:hAnsi="Roboto"/>
            <w:color w:val="1155CC"/>
            <w:sz w:val="20"/>
            <w:szCs w:val="20"/>
            <w:u w:val="single"/>
          </w:rPr>
          <w:t>Towarzystwo Przyjaciół MSN</w:t>
        </w:r>
      </w:hyperlink>
      <w:r w:rsidRPr="006B5201">
        <w:rPr>
          <w:rFonts w:ascii="Roboto" w:hAnsi="Roboto"/>
          <w:sz w:val="20"/>
          <w:szCs w:val="20"/>
        </w:rPr>
        <w:t>. Dochód z aukcji każdorazowo przeznaczany jest na wsparcie uchodźczyń i uchodźców mieszkających w Polsce.</w:t>
      </w:r>
      <w:r w:rsidRPr="006B5201">
        <w:rPr>
          <w:rFonts w:ascii="Roboto" w:hAnsi="Roboto"/>
          <w:b/>
          <w:sz w:val="20"/>
          <w:szCs w:val="20"/>
        </w:rPr>
        <w:t xml:space="preserve"> </w:t>
      </w:r>
    </w:p>
    <w:p w14:paraId="00000006" w14:textId="77777777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right="2" w:firstLine="17"/>
        <w:rPr>
          <w:rFonts w:ascii="Roboto" w:hAnsi="Roboto"/>
          <w:color w:val="000000"/>
          <w:sz w:val="20"/>
          <w:szCs w:val="20"/>
        </w:rPr>
      </w:pPr>
      <w:r w:rsidRPr="006B5201">
        <w:rPr>
          <w:rFonts w:ascii="Roboto" w:hAnsi="Roboto"/>
          <w:i/>
          <w:sz w:val="20"/>
          <w:szCs w:val="20"/>
          <w:highlight w:val="white"/>
        </w:rPr>
        <w:t>Z powodu przedłużającej się pandemii, z dużym niepokojem obserwujemy rosnące potrzeby osób, którym na co dzień pom</w:t>
      </w:r>
      <w:r w:rsidRPr="006B5201">
        <w:rPr>
          <w:rFonts w:ascii="Roboto" w:hAnsi="Roboto"/>
          <w:i/>
          <w:sz w:val="20"/>
          <w:szCs w:val="20"/>
          <w:highlight w:val="white"/>
        </w:rPr>
        <w:t>agamy: migrantów i migrantek, uchodźców i uchodźczyń. Za nami trudny rok. Ponad 2 300 osób otrzymało w Fundacji Ocalenie wsparcie merytoryczne, psychologiczne i prawne. Niemal 1 000 osób, z czego połowa to dzieci, skorzystało z pomocy rzeczowej - w tym pom</w:t>
      </w:r>
      <w:r w:rsidRPr="006B5201">
        <w:rPr>
          <w:rFonts w:ascii="Roboto" w:hAnsi="Roboto"/>
          <w:i/>
          <w:sz w:val="20"/>
          <w:szCs w:val="20"/>
          <w:highlight w:val="white"/>
        </w:rPr>
        <w:t>ocy żywnościowej. Przed pandemią praktycznie nie rozdawaliśmy żywności - nie było takiej potrzeby</w:t>
      </w:r>
      <w:r w:rsidRPr="006B5201">
        <w:rPr>
          <w:rFonts w:ascii="Roboto" w:hAnsi="Roboto"/>
          <w:sz w:val="20"/>
          <w:szCs w:val="20"/>
          <w:highlight w:val="white"/>
        </w:rPr>
        <w:t xml:space="preserve">. </w:t>
      </w:r>
      <w:r w:rsidRPr="006B5201">
        <w:rPr>
          <w:rFonts w:ascii="Roboto" w:hAnsi="Roboto"/>
          <w:color w:val="000000"/>
          <w:sz w:val="20"/>
          <w:szCs w:val="20"/>
        </w:rPr>
        <w:t xml:space="preserve">- </w:t>
      </w:r>
      <w:r w:rsidRPr="006B5201">
        <w:rPr>
          <w:rFonts w:ascii="Roboto" w:hAnsi="Roboto"/>
          <w:sz w:val="20"/>
          <w:szCs w:val="20"/>
        </w:rPr>
        <w:t>mówi</w:t>
      </w:r>
      <w:r w:rsidRPr="006B5201">
        <w:rPr>
          <w:rFonts w:ascii="Roboto" w:hAnsi="Roboto"/>
          <w:b/>
          <w:color w:val="000000"/>
          <w:sz w:val="20"/>
          <w:szCs w:val="20"/>
        </w:rPr>
        <w:t xml:space="preserve"> </w:t>
      </w:r>
      <w:r w:rsidRPr="006B5201">
        <w:rPr>
          <w:rFonts w:ascii="Roboto" w:hAnsi="Roboto"/>
          <w:b/>
          <w:sz w:val="20"/>
          <w:szCs w:val="20"/>
        </w:rPr>
        <w:t xml:space="preserve">Piotr </w:t>
      </w:r>
      <w:proofErr w:type="spellStart"/>
      <w:r w:rsidRPr="006B5201">
        <w:rPr>
          <w:rFonts w:ascii="Roboto" w:hAnsi="Roboto"/>
          <w:b/>
          <w:sz w:val="20"/>
          <w:szCs w:val="20"/>
        </w:rPr>
        <w:t>Bystrianin</w:t>
      </w:r>
      <w:proofErr w:type="spellEnd"/>
      <w:r w:rsidRPr="006B5201">
        <w:rPr>
          <w:rFonts w:ascii="Roboto" w:hAnsi="Roboto"/>
          <w:b/>
          <w:sz w:val="20"/>
          <w:szCs w:val="20"/>
        </w:rPr>
        <w:t>, prezes Fundacji Ocalenie</w:t>
      </w:r>
      <w:r w:rsidRPr="006B5201">
        <w:rPr>
          <w:rFonts w:ascii="Roboto" w:hAnsi="Roboto"/>
          <w:sz w:val="20"/>
          <w:szCs w:val="20"/>
        </w:rPr>
        <w:t xml:space="preserve">. </w:t>
      </w:r>
    </w:p>
    <w:p w14:paraId="00000007" w14:textId="77777777" w:rsidR="00CD46A4" w:rsidRPr="006B5201" w:rsidRDefault="00FC0939" w:rsidP="006B5201">
      <w:pPr>
        <w:widowControl w:val="0"/>
        <w:spacing w:after="120" w:line="264" w:lineRule="auto"/>
        <w:rPr>
          <w:rFonts w:ascii="Roboto" w:hAnsi="Roboto"/>
          <w:b/>
          <w:sz w:val="20"/>
          <w:szCs w:val="20"/>
        </w:rPr>
      </w:pPr>
      <w:r w:rsidRPr="006B5201">
        <w:rPr>
          <w:rFonts w:ascii="Roboto" w:hAnsi="Roboto"/>
          <w:sz w:val="20"/>
          <w:szCs w:val="20"/>
        </w:rPr>
        <w:t xml:space="preserve">Charytatywna Aukcja </w:t>
      </w:r>
      <w:proofErr w:type="spellStart"/>
      <w:r w:rsidRPr="006B5201">
        <w:rPr>
          <w:rFonts w:ascii="Roboto" w:hAnsi="Roboto"/>
          <w:sz w:val="20"/>
          <w:szCs w:val="20"/>
        </w:rPr>
        <w:t>Refugees</w:t>
      </w:r>
      <w:proofErr w:type="spellEnd"/>
      <w:r w:rsidRPr="006B5201">
        <w:rPr>
          <w:rFonts w:ascii="Roboto" w:hAnsi="Roboto"/>
          <w:sz w:val="20"/>
          <w:szCs w:val="20"/>
        </w:rPr>
        <w:t xml:space="preserve"> </w:t>
      </w:r>
      <w:proofErr w:type="spellStart"/>
      <w:r w:rsidRPr="006B5201">
        <w:rPr>
          <w:rFonts w:ascii="Roboto" w:hAnsi="Roboto"/>
          <w:sz w:val="20"/>
          <w:szCs w:val="20"/>
        </w:rPr>
        <w:t>Welcome</w:t>
      </w:r>
      <w:proofErr w:type="spellEnd"/>
      <w:r w:rsidRPr="006B5201">
        <w:rPr>
          <w:rFonts w:ascii="Roboto" w:hAnsi="Roboto"/>
          <w:sz w:val="20"/>
          <w:szCs w:val="20"/>
        </w:rPr>
        <w:t xml:space="preserve"> 2021 to działanie solidarnościowe, możliwe dzięki wsparciu artystek </w:t>
      </w:r>
      <w:r w:rsidRPr="006B5201">
        <w:rPr>
          <w:rFonts w:ascii="Roboto" w:hAnsi="Roboto"/>
          <w:sz w:val="20"/>
          <w:szCs w:val="20"/>
        </w:rPr>
        <w:t xml:space="preserve">i artystów, którzy przekazują na licytację swoje dzieła. W poprzednich latach kupujący mogli nabyć prace m.in. Miriam </w:t>
      </w:r>
      <w:proofErr w:type="spellStart"/>
      <w:r w:rsidRPr="006B5201">
        <w:rPr>
          <w:rFonts w:ascii="Roboto" w:hAnsi="Roboto"/>
          <w:sz w:val="20"/>
          <w:szCs w:val="20"/>
        </w:rPr>
        <w:t>Cahn</w:t>
      </w:r>
      <w:proofErr w:type="spellEnd"/>
      <w:r w:rsidRPr="006B5201">
        <w:rPr>
          <w:rFonts w:ascii="Roboto" w:hAnsi="Roboto"/>
          <w:sz w:val="20"/>
          <w:szCs w:val="20"/>
        </w:rPr>
        <w:t xml:space="preserve">, Tadeusza Rolkego, Joanny Rajkowskiej, czy Rafała </w:t>
      </w:r>
      <w:proofErr w:type="spellStart"/>
      <w:r w:rsidRPr="006B5201">
        <w:rPr>
          <w:rFonts w:ascii="Roboto" w:hAnsi="Roboto"/>
          <w:sz w:val="20"/>
          <w:szCs w:val="20"/>
        </w:rPr>
        <w:t>Milacha</w:t>
      </w:r>
      <w:proofErr w:type="spellEnd"/>
      <w:r w:rsidRPr="006B5201">
        <w:rPr>
          <w:rFonts w:ascii="Roboto" w:hAnsi="Roboto"/>
          <w:sz w:val="20"/>
          <w:szCs w:val="20"/>
        </w:rPr>
        <w:t xml:space="preserve">. V edycję charytatywnej Aukcji Sztuki </w:t>
      </w:r>
      <w:proofErr w:type="spellStart"/>
      <w:r w:rsidRPr="006B5201">
        <w:rPr>
          <w:rFonts w:ascii="Roboto" w:hAnsi="Roboto"/>
          <w:sz w:val="20"/>
          <w:szCs w:val="20"/>
        </w:rPr>
        <w:t>Refugees</w:t>
      </w:r>
      <w:proofErr w:type="spellEnd"/>
      <w:r w:rsidRPr="006B5201">
        <w:rPr>
          <w:rFonts w:ascii="Roboto" w:hAnsi="Roboto"/>
          <w:sz w:val="20"/>
          <w:szCs w:val="20"/>
        </w:rPr>
        <w:t xml:space="preserve"> </w:t>
      </w:r>
      <w:proofErr w:type="spellStart"/>
      <w:r w:rsidRPr="006B5201">
        <w:rPr>
          <w:rFonts w:ascii="Roboto" w:hAnsi="Roboto"/>
          <w:sz w:val="20"/>
          <w:szCs w:val="20"/>
        </w:rPr>
        <w:t>Welcome</w:t>
      </w:r>
      <w:proofErr w:type="spellEnd"/>
      <w:r w:rsidRPr="006B5201">
        <w:rPr>
          <w:rFonts w:ascii="Roboto" w:hAnsi="Roboto"/>
          <w:sz w:val="20"/>
          <w:szCs w:val="20"/>
        </w:rPr>
        <w:t xml:space="preserve"> wsparło </w:t>
      </w:r>
      <w:r w:rsidRPr="006B5201">
        <w:rPr>
          <w:rFonts w:ascii="Roboto" w:hAnsi="Roboto"/>
          <w:b/>
          <w:sz w:val="20"/>
          <w:szCs w:val="20"/>
        </w:rPr>
        <w:t xml:space="preserve">35 polskich </w:t>
      </w:r>
      <w:r w:rsidRPr="006B5201">
        <w:rPr>
          <w:rFonts w:ascii="Roboto" w:hAnsi="Roboto"/>
          <w:b/>
          <w:sz w:val="20"/>
          <w:szCs w:val="20"/>
        </w:rPr>
        <w:t xml:space="preserve">i zagranicznych artystów i artystek. </w:t>
      </w:r>
    </w:p>
    <w:p w14:paraId="00000008" w14:textId="77777777" w:rsidR="00CD46A4" w:rsidRPr="006B5201" w:rsidRDefault="00FC0939" w:rsidP="006B5201">
      <w:pPr>
        <w:widowControl w:val="0"/>
        <w:spacing w:after="120" w:line="264" w:lineRule="auto"/>
        <w:rPr>
          <w:rFonts w:ascii="Roboto" w:hAnsi="Roboto"/>
          <w:i/>
          <w:sz w:val="20"/>
          <w:szCs w:val="20"/>
        </w:rPr>
      </w:pPr>
      <w:r w:rsidRPr="006B5201">
        <w:rPr>
          <w:rFonts w:ascii="Roboto" w:hAnsi="Roboto"/>
          <w:b/>
          <w:sz w:val="20"/>
          <w:szCs w:val="20"/>
        </w:rPr>
        <w:t>Jagna Lewandowska, kuratorka Muzeum Sztuki Nowoczesnej w Warszawie</w:t>
      </w:r>
      <w:r w:rsidRPr="006B5201">
        <w:rPr>
          <w:rFonts w:ascii="Roboto" w:hAnsi="Roboto"/>
          <w:sz w:val="20"/>
          <w:szCs w:val="20"/>
        </w:rPr>
        <w:t xml:space="preserve">, zapowiada: </w:t>
      </w:r>
      <w:r w:rsidRPr="006B5201">
        <w:rPr>
          <w:rFonts w:ascii="Roboto" w:hAnsi="Roboto"/>
          <w:i/>
          <w:sz w:val="20"/>
          <w:szCs w:val="20"/>
        </w:rPr>
        <w:t>Swój udział w tegorocznej, jubileuszowej aukcji, potwierdziło znakomite, międzynarodowe grono artystek i artystów, którzy w pandemicznym ro</w:t>
      </w:r>
      <w:r w:rsidRPr="006B5201">
        <w:rPr>
          <w:rFonts w:ascii="Roboto" w:hAnsi="Roboto"/>
          <w:i/>
          <w:sz w:val="20"/>
          <w:szCs w:val="20"/>
        </w:rPr>
        <w:t>zproszeniu, rozsiani po świecie, wciąż intensywnie tworzą, ale znajdują także przestrzeń, aby pomóc innym.</w:t>
      </w:r>
    </w:p>
    <w:p w14:paraId="00000009" w14:textId="77777777" w:rsidR="00CD46A4" w:rsidRPr="006B5201" w:rsidRDefault="00FC0939" w:rsidP="006B5201">
      <w:pPr>
        <w:widowControl w:val="0"/>
        <w:spacing w:after="120" w:line="264" w:lineRule="auto"/>
        <w:ind w:right="68"/>
        <w:rPr>
          <w:rFonts w:ascii="Roboto" w:hAnsi="Roboto"/>
          <w:sz w:val="20"/>
          <w:szCs w:val="20"/>
        </w:rPr>
      </w:pPr>
      <w:r w:rsidRPr="006B5201">
        <w:rPr>
          <w:rFonts w:ascii="Roboto" w:hAnsi="Roboto"/>
          <w:sz w:val="20"/>
          <w:szCs w:val="20"/>
        </w:rPr>
        <w:t xml:space="preserve">Organizatorzy liczą na szeroki oddźwięk nie tylko kolekcjonerów sztuki, ale wszystkich osób, które licytując przekazane przez artystów dzieła wesprą </w:t>
      </w:r>
      <w:r w:rsidRPr="006B5201">
        <w:rPr>
          <w:rFonts w:ascii="Roboto" w:hAnsi="Roboto"/>
          <w:sz w:val="20"/>
          <w:szCs w:val="20"/>
        </w:rPr>
        <w:t xml:space="preserve">uchodźców mieszkających w Polsce. Można to uczynić między innymi za pomocą Towarzystwa Przyjaciół MSN. </w:t>
      </w:r>
    </w:p>
    <w:p w14:paraId="0000000A" w14:textId="77777777" w:rsidR="00CD46A4" w:rsidRPr="006B5201" w:rsidRDefault="00FC0939" w:rsidP="006B5201">
      <w:pPr>
        <w:widowControl w:val="0"/>
        <w:spacing w:after="120" w:line="264" w:lineRule="auto"/>
        <w:ind w:right="68"/>
        <w:rPr>
          <w:rFonts w:ascii="Roboto" w:hAnsi="Roboto"/>
          <w:b/>
          <w:sz w:val="20"/>
          <w:szCs w:val="20"/>
        </w:rPr>
      </w:pPr>
      <w:r w:rsidRPr="006B5201">
        <w:rPr>
          <w:rFonts w:ascii="Roboto" w:hAnsi="Roboto"/>
          <w:i/>
          <w:sz w:val="20"/>
          <w:szCs w:val="20"/>
        </w:rPr>
        <w:t xml:space="preserve">Jesteśmy dumni, że jako członkowie Zarządu Towarzystwa Przyjaciół MSN już od wielu lat możemy wspierać uchodźczynie i uchodźców poprzez udział w aukcji </w:t>
      </w:r>
      <w:r w:rsidRPr="006B5201">
        <w:rPr>
          <w:rFonts w:ascii="Roboto" w:hAnsi="Roboto"/>
          <w:i/>
          <w:sz w:val="20"/>
          <w:szCs w:val="20"/>
        </w:rPr>
        <w:t>Fundacji Ocalenie, na której pojawiają się wybitne dzieła, trudno dostępne poza tym wydarzeniem -</w:t>
      </w:r>
      <w:r w:rsidRPr="006B5201">
        <w:rPr>
          <w:rFonts w:ascii="Roboto" w:hAnsi="Roboto"/>
          <w:sz w:val="20"/>
          <w:szCs w:val="20"/>
        </w:rPr>
        <w:t xml:space="preserve"> mówią </w:t>
      </w:r>
      <w:r w:rsidRPr="006B5201">
        <w:rPr>
          <w:rFonts w:ascii="Roboto" w:hAnsi="Roboto"/>
          <w:b/>
          <w:sz w:val="20"/>
          <w:szCs w:val="20"/>
        </w:rPr>
        <w:t>Michał Borowik i Helena Czernecka z Towarzystwa Przyjaciół MSN.</w:t>
      </w:r>
    </w:p>
    <w:p w14:paraId="0000000B" w14:textId="77777777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3" w:firstLine="5"/>
        <w:rPr>
          <w:rFonts w:ascii="Roboto" w:hAnsi="Roboto"/>
          <w:sz w:val="20"/>
          <w:szCs w:val="20"/>
        </w:rPr>
      </w:pPr>
      <w:r w:rsidRPr="006B5201">
        <w:rPr>
          <w:rFonts w:ascii="Roboto" w:hAnsi="Roboto"/>
          <w:sz w:val="20"/>
          <w:szCs w:val="20"/>
        </w:rPr>
        <w:t>Ś</w:t>
      </w:r>
      <w:r w:rsidRPr="006B5201">
        <w:rPr>
          <w:rFonts w:ascii="Roboto" w:hAnsi="Roboto"/>
          <w:color w:val="000000"/>
          <w:sz w:val="20"/>
          <w:szCs w:val="20"/>
        </w:rPr>
        <w:t>rodki uzyskane podczas aukcji wspierają dwa programy Fundacji Ocalenie</w:t>
      </w:r>
      <w:r w:rsidRPr="006B5201">
        <w:rPr>
          <w:rFonts w:ascii="Roboto" w:hAnsi="Roboto"/>
          <w:sz w:val="20"/>
          <w:szCs w:val="20"/>
        </w:rPr>
        <w:t>:</w:t>
      </w:r>
      <w:r w:rsidRPr="006B5201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Pr="006B5201">
        <w:rPr>
          <w:rFonts w:ascii="Roboto" w:hAnsi="Roboto"/>
          <w:color w:val="275B9B"/>
          <w:sz w:val="20"/>
          <w:szCs w:val="20"/>
          <w:u w:val="single"/>
        </w:rPr>
        <w:t>Refugees</w:t>
      </w:r>
      <w:proofErr w:type="spellEnd"/>
      <w:r w:rsidRPr="006B5201">
        <w:rPr>
          <w:rFonts w:ascii="Roboto" w:hAnsi="Roboto"/>
          <w:color w:val="275B9B"/>
          <w:sz w:val="20"/>
          <w:szCs w:val="20"/>
          <w:u w:val="single"/>
        </w:rPr>
        <w:t xml:space="preserve"> </w:t>
      </w:r>
      <w:proofErr w:type="spellStart"/>
      <w:r w:rsidRPr="006B5201">
        <w:rPr>
          <w:rFonts w:ascii="Roboto" w:hAnsi="Roboto"/>
          <w:color w:val="275B9B"/>
          <w:sz w:val="20"/>
          <w:szCs w:val="20"/>
          <w:u w:val="single"/>
        </w:rPr>
        <w:t>Welcome</w:t>
      </w:r>
      <w:proofErr w:type="spellEnd"/>
      <w:r w:rsidRPr="006B5201">
        <w:rPr>
          <w:rFonts w:ascii="Roboto" w:hAnsi="Roboto"/>
          <w:color w:val="275B9B"/>
          <w:sz w:val="20"/>
          <w:szCs w:val="20"/>
          <w:u w:val="single"/>
        </w:rPr>
        <w:t xml:space="preserve"> Polska</w:t>
      </w:r>
      <w:r w:rsidRPr="006B5201">
        <w:rPr>
          <w:rFonts w:ascii="Roboto" w:hAnsi="Roboto"/>
          <w:color w:val="275B9B"/>
          <w:sz w:val="20"/>
          <w:szCs w:val="20"/>
        </w:rPr>
        <w:t xml:space="preserve"> i </w:t>
      </w:r>
      <w:r w:rsidRPr="006B5201">
        <w:rPr>
          <w:rFonts w:ascii="Roboto" w:hAnsi="Roboto"/>
          <w:color w:val="275B9B"/>
          <w:sz w:val="20"/>
          <w:szCs w:val="20"/>
          <w:u w:val="single"/>
        </w:rPr>
        <w:t>Centrum Pomocy Cudzoziemcom.</w:t>
      </w:r>
      <w:r w:rsidRPr="006B5201">
        <w:rPr>
          <w:rFonts w:ascii="Roboto" w:hAnsi="Roboto"/>
          <w:color w:val="275B9B"/>
          <w:sz w:val="20"/>
          <w:szCs w:val="20"/>
        </w:rPr>
        <w:t xml:space="preserve"> </w:t>
      </w:r>
      <w:r w:rsidRPr="006B5201">
        <w:rPr>
          <w:rFonts w:ascii="Roboto" w:hAnsi="Roboto"/>
          <w:sz w:val="20"/>
          <w:szCs w:val="20"/>
        </w:rPr>
        <w:t>Pierwszy z nich łączy osoby w sytuacji uchodźczej z mieszkankami i mieszkańcami Warszawy, którzy udostępniają im pokój we własnym</w:t>
      </w:r>
      <w:r w:rsidRPr="006B5201">
        <w:rPr>
          <w:rFonts w:ascii="Roboto" w:hAnsi="Roboto"/>
          <w:sz w:val="20"/>
          <w:szCs w:val="20"/>
        </w:rPr>
        <w:t xml:space="preserve"> mieszkaniu. To pierwszy krok do udanej integracji. Natomiast Centrum Pomocy Cudzoziemcom, </w:t>
      </w:r>
      <w:r w:rsidRPr="006B5201">
        <w:rPr>
          <w:rFonts w:ascii="Roboto" w:hAnsi="Roboto"/>
          <w:color w:val="000000"/>
          <w:sz w:val="20"/>
          <w:szCs w:val="20"/>
        </w:rPr>
        <w:t>zatrudniające osoby pochodzące z 6 krajów, pomaga cudzoziemcom</w:t>
      </w:r>
      <w:r w:rsidRPr="006B5201">
        <w:rPr>
          <w:rFonts w:ascii="Roboto" w:hAnsi="Roboto"/>
          <w:sz w:val="20"/>
          <w:szCs w:val="20"/>
        </w:rPr>
        <w:t xml:space="preserve"> i cudzoziemkom</w:t>
      </w:r>
      <w:r w:rsidRPr="006B5201">
        <w:rPr>
          <w:rFonts w:ascii="Roboto" w:hAnsi="Roboto"/>
          <w:color w:val="000000"/>
          <w:sz w:val="20"/>
          <w:szCs w:val="20"/>
        </w:rPr>
        <w:t xml:space="preserve"> w poszukiwaniu pracy i mieszkania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oferuje pomoc prawną i psychologiczną, prowadzi k</w:t>
      </w:r>
      <w:r w:rsidRPr="006B5201">
        <w:rPr>
          <w:rFonts w:ascii="Roboto" w:hAnsi="Roboto"/>
          <w:sz w:val="20"/>
          <w:szCs w:val="20"/>
        </w:rPr>
        <w:t>urs</w:t>
      </w:r>
      <w:r w:rsidRPr="006B5201">
        <w:rPr>
          <w:rFonts w:ascii="Roboto" w:hAnsi="Roboto"/>
          <w:sz w:val="20"/>
          <w:szCs w:val="20"/>
        </w:rPr>
        <w:t>y języka polskiego</w:t>
      </w:r>
      <w:r w:rsidRPr="006B5201">
        <w:rPr>
          <w:rFonts w:ascii="Roboto" w:hAnsi="Roboto"/>
          <w:color w:val="000000"/>
          <w:sz w:val="20"/>
          <w:szCs w:val="20"/>
        </w:rPr>
        <w:t xml:space="preserve">. Od początku pandemii Centrum prowadzi serwis informacyjny w 9 </w:t>
      </w:r>
      <w:r w:rsidRPr="006B5201">
        <w:rPr>
          <w:rFonts w:ascii="Roboto" w:hAnsi="Roboto"/>
          <w:sz w:val="20"/>
          <w:szCs w:val="20"/>
        </w:rPr>
        <w:t>językach, w którym informuje o</w:t>
      </w:r>
      <w:r w:rsidRPr="006B5201">
        <w:rPr>
          <w:rFonts w:ascii="Roboto" w:hAnsi="Roboto"/>
          <w:color w:val="000000"/>
          <w:sz w:val="20"/>
          <w:szCs w:val="20"/>
        </w:rPr>
        <w:t xml:space="preserve"> sytuacji epidemicznej i aktualnych obostrze</w:t>
      </w:r>
      <w:r w:rsidRPr="006B5201">
        <w:rPr>
          <w:rFonts w:ascii="Roboto" w:hAnsi="Roboto"/>
          <w:sz w:val="20"/>
          <w:szCs w:val="20"/>
        </w:rPr>
        <w:t xml:space="preserve">niach. </w:t>
      </w:r>
    </w:p>
    <w:p w14:paraId="0000000C" w14:textId="77777777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3" w:firstLine="5"/>
        <w:rPr>
          <w:rFonts w:ascii="Roboto" w:hAnsi="Roboto"/>
          <w:sz w:val="20"/>
          <w:szCs w:val="20"/>
        </w:rPr>
      </w:pPr>
      <w:r w:rsidRPr="006B5201">
        <w:rPr>
          <w:rFonts w:ascii="Roboto" w:hAnsi="Roboto"/>
          <w:sz w:val="20"/>
          <w:szCs w:val="20"/>
        </w:rPr>
        <w:t xml:space="preserve">W ubiegłym roku, podczas Aukcji </w:t>
      </w:r>
      <w:proofErr w:type="spellStart"/>
      <w:r w:rsidRPr="006B5201">
        <w:rPr>
          <w:rFonts w:ascii="Roboto" w:hAnsi="Roboto"/>
          <w:sz w:val="20"/>
          <w:szCs w:val="20"/>
        </w:rPr>
        <w:t>Refugees</w:t>
      </w:r>
      <w:proofErr w:type="spellEnd"/>
      <w:r w:rsidRPr="006B5201">
        <w:rPr>
          <w:rFonts w:ascii="Roboto" w:hAnsi="Roboto"/>
          <w:sz w:val="20"/>
          <w:szCs w:val="20"/>
        </w:rPr>
        <w:t xml:space="preserve"> </w:t>
      </w:r>
      <w:proofErr w:type="spellStart"/>
      <w:r w:rsidRPr="006B5201">
        <w:rPr>
          <w:rFonts w:ascii="Roboto" w:hAnsi="Roboto"/>
          <w:sz w:val="20"/>
          <w:szCs w:val="20"/>
        </w:rPr>
        <w:t>Welcome</w:t>
      </w:r>
      <w:proofErr w:type="spellEnd"/>
      <w:r w:rsidRPr="006B5201">
        <w:rPr>
          <w:rFonts w:ascii="Roboto" w:hAnsi="Roboto"/>
          <w:sz w:val="20"/>
          <w:szCs w:val="20"/>
        </w:rPr>
        <w:t xml:space="preserve"> zebrano </w:t>
      </w:r>
      <w:r w:rsidRPr="006B5201">
        <w:rPr>
          <w:rFonts w:ascii="Roboto" w:hAnsi="Roboto"/>
          <w:b/>
          <w:sz w:val="20"/>
          <w:szCs w:val="20"/>
        </w:rPr>
        <w:t>rekordową kwotę 250 000 zł</w:t>
      </w:r>
      <w:r w:rsidRPr="006B5201">
        <w:rPr>
          <w:rFonts w:ascii="Roboto" w:hAnsi="Roboto"/>
          <w:sz w:val="20"/>
          <w:szCs w:val="20"/>
        </w:rPr>
        <w:t xml:space="preserve">, dzięki </w:t>
      </w:r>
      <w:r w:rsidRPr="006B5201">
        <w:rPr>
          <w:rFonts w:ascii="Roboto" w:hAnsi="Roboto"/>
          <w:sz w:val="20"/>
          <w:szCs w:val="20"/>
        </w:rPr>
        <w:t xml:space="preserve">której </w:t>
      </w:r>
      <w:r w:rsidRPr="006B5201">
        <w:rPr>
          <w:rFonts w:ascii="Roboto" w:hAnsi="Roboto"/>
          <w:sz w:val="20"/>
          <w:szCs w:val="20"/>
        </w:rPr>
        <w:lastRenderedPageBreak/>
        <w:t xml:space="preserve">udało się pokryć całoroczny koszt działania programu </w:t>
      </w:r>
      <w:proofErr w:type="spellStart"/>
      <w:r w:rsidRPr="006B5201">
        <w:rPr>
          <w:rFonts w:ascii="Roboto" w:hAnsi="Roboto"/>
          <w:sz w:val="20"/>
          <w:szCs w:val="20"/>
        </w:rPr>
        <w:t>Refugees</w:t>
      </w:r>
      <w:proofErr w:type="spellEnd"/>
      <w:r w:rsidRPr="006B5201">
        <w:rPr>
          <w:rFonts w:ascii="Roboto" w:hAnsi="Roboto"/>
          <w:sz w:val="20"/>
          <w:szCs w:val="20"/>
        </w:rPr>
        <w:t xml:space="preserve"> </w:t>
      </w:r>
      <w:proofErr w:type="spellStart"/>
      <w:r w:rsidRPr="006B5201">
        <w:rPr>
          <w:rFonts w:ascii="Roboto" w:hAnsi="Roboto"/>
          <w:sz w:val="20"/>
          <w:szCs w:val="20"/>
        </w:rPr>
        <w:t>Welcome</w:t>
      </w:r>
      <w:proofErr w:type="spellEnd"/>
      <w:r w:rsidRPr="006B5201">
        <w:rPr>
          <w:rFonts w:ascii="Roboto" w:hAnsi="Roboto"/>
          <w:sz w:val="20"/>
          <w:szCs w:val="20"/>
        </w:rPr>
        <w:t xml:space="preserve"> Polska i część budżetu Centrum Pomocy Cudzoziemcom.</w:t>
      </w:r>
    </w:p>
    <w:p w14:paraId="0000000D" w14:textId="77777777" w:rsidR="00CD46A4" w:rsidRPr="006B5201" w:rsidRDefault="00FC0939" w:rsidP="006B5201">
      <w:pPr>
        <w:widowControl w:val="0"/>
        <w:spacing w:after="120" w:line="264" w:lineRule="auto"/>
        <w:ind w:right="216"/>
        <w:rPr>
          <w:rFonts w:ascii="Roboto" w:hAnsi="Roboto"/>
          <w:color w:val="000000"/>
          <w:sz w:val="20"/>
          <w:szCs w:val="20"/>
        </w:rPr>
      </w:pPr>
      <w:r w:rsidRPr="006B5201">
        <w:rPr>
          <w:rFonts w:ascii="Roboto" w:hAnsi="Roboto"/>
          <w:sz w:val="20"/>
          <w:szCs w:val="20"/>
        </w:rPr>
        <w:t>O</w:t>
      </w:r>
      <w:r w:rsidRPr="006B5201">
        <w:rPr>
          <w:rFonts w:ascii="Roboto" w:hAnsi="Roboto"/>
          <w:color w:val="000000"/>
          <w:sz w:val="20"/>
          <w:szCs w:val="20"/>
        </w:rPr>
        <w:t>dbędzie się</w:t>
      </w:r>
      <w:r w:rsidRPr="006B5201">
        <w:rPr>
          <w:rFonts w:ascii="Roboto" w:hAnsi="Roboto"/>
          <w:b/>
          <w:color w:val="000000"/>
          <w:sz w:val="20"/>
          <w:szCs w:val="20"/>
        </w:rPr>
        <w:t xml:space="preserve"> </w:t>
      </w:r>
      <w:r w:rsidRPr="006B5201">
        <w:rPr>
          <w:rFonts w:ascii="Roboto" w:hAnsi="Roboto"/>
          <w:color w:val="000000"/>
          <w:sz w:val="20"/>
          <w:szCs w:val="20"/>
        </w:rPr>
        <w:t>w</w:t>
      </w:r>
      <w:r w:rsidRPr="006B5201">
        <w:rPr>
          <w:rFonts w:ascii="Roboto" w:hAnsi="Roboto"/>
          <w:b/>
          <w:color w:val="000000"/>
          <w:sz w:val="20"/>
          <w:szCs w:val="20"/>
        </w:rPr>
        <w:t xml:space="preserve"> niedzielę 20 czerwca 2021</w:t>
      </w:r>
      <w:r w:rsidRPr="006B5201">
        <w:rPr>
          <w:rFonts w:ascii="Roboto" w:hAnsi="Roboto"/>
          <w:b/>
          <w:sz w:val="20"/>
          <w:szCs w:val="20"/>
        </w:rPr>
        <w:t xml:space="preserve"> r.</w:t>
      </w:r>
      <w:r w:rsidRPr="006B5201">
        <w:rPr>
          <w:rFonts w:ascii="Roboto" w:hAnsi="Roboto"/>
          <w:color w:val="000000"/>
          <w:sz w:val="20"/>
          <w:szCs w:val="20"/>
        </w:rPr>
        <w:t xml:space="preserve"> online. Poprzedzona zostanie </w:t>
      </w:r>
      <w:r w:rsidRPr="006B5201">
        <w:rPr>
          <w:rFonts w:ascii="Roboto" w:hAnsi="Roboto"/>
          <w:b/>
          <w:color w:val="000000"/>
          <w:sz w:val="20"/>
          <w:szCs w:val="20"/>
        </w:rPr>
        <w:t>wystawą licytowanych prac w Muzeum na Pańskiej (Muzeum</w:t>
      </w:r>
      <w:r w:rsidRPr="006B5201">
        <w:rPr>
          <w:rFonts w:ascii="Roboto" w:hAnsi="Roboto"/>
          <w:b/>
          <w:color w:val="000000"/>
          <w:sz w:val="20"/>
          <w:szCs w:val="20"/>
        </w:rPr>
        <w:t xml:space="preserve"> Sztuki Nowoczesnej w Warszawie, ul. Pańska 3) w dniach 15-</w:t>
      </w:r>
      <w:r w:rsidRPr="006B5201">
        <w:rPr>
          <w:rFonts w:ascii="Roboto" w:hAnsi="Roboto"/>
          <w:b/>
          <w:sz w:val="20"/>
          <w:szCs w:val="20"/>
        </w:rPr>
        <w:t>19</w:t>
      </w:r>
      <w:r w:rsidRPr="006B5201">
        <w:rPr>
          <w:rFonts w:ascii="Roboto" w:hAnsi="Roboto"/>
          <w:b/>
          <w:color w:val="000000"/>
          <w:sz w:val="20"/>
          <w:szCs w:val="20"/>
        </w:rPr>
        <w:t xml:space="preserve"> czerwca.</w:t>
      </w:r>
      <w:r w:rsidRPr="006B5201">
        <w:rPr>
          <w:rFonts w:ascii="Roboto" w:hAnsi="Roboto"/>
          <w:color w:val="000000"/>
          <w:sz w:val="20"/>
          <w:szCs w:val="20"/>
        </w:rPr>
        <w:t xml:space="preserve"> </w:t>
      </w:r>
    </w:p>
    <w:p w14:paraId="71A3E3D2" w14:textId="77777777" w:rsid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color w:val="000000"/>
          <w:sz w:val="20"/>
          <w:szCs w:val="20"/>
        </w:rPr>
      </w:pPr>
      <w:r w:rsidRPr="006B5201">
        <w:rPr>
          <w:rFonts w:ascii="Roboto" w:hAnsi="Roboto"/>
          <w:b/>
          <w:color w:val="000000"/>
          <w:sz w:val="20"/>
          <w:szCs w:val="20"/>
        </w:rPr>
        <w:t>Artystki i artyści</w:t>
      </w:r>
      <w:r w:rsidRPr="006B5201">
        <w:rPr>
          <w:rFonts w:ascii="Roboto" w:hAnsi="Roboto"/>
          <w:color w:val="000000"/>
          <w:sz w:val="20"/>
          <w:szCs w:val="20"/>
        </w:rPr>
        <w:t xml:space="preserve">, których prace będzie można </w:t>
      </w:r>
      <w:r w:rsidRPr="006B5201">
        <w:rPr>
          <w:rFonts w:ascii="Roboto" w:hAnsi="Roboto"/>
          <w:sz w:val="20"/>
          <w:szCs w:val="20"/>
        </w:rPr>
        <w:t>licytować</w:t>
      </w:r>
      <w:r w:rsidRPr="006B5201">
        <w:rPr>
          <w:rFonts w:ascii="Roboto" w:hAnsi="Roboto"/>
          <w:color w:val="000000"/>
          <w:sz w:val="20"/>
          <w:szCs w:val="20"/>
        </w:rPr>
        <w:t xml:space="preserve"> podczas aukcji: </w:t>
      </w:r>
    </w:p>
    <w:p w14:paraId="0000000E" w14:textId="453DDF14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firstLine="1"/>
        <w:rPr>
          <w:rFonts w:ascii="Roboto" w:hAnsi="Roboto"/>
          <w:color w:val="000000"/>
          <w:sz w:val="20"/>
          <w:szCs w:val="20"/>
        </w:rPr>
      </w:pPr>
      <w:r w:rsidRPr="006B5201">
        <w:rPr>
          <w:rFonts w:ascii="Roboto" w:hAnsi="Roboto"/>
          <w:color w:val="000000"/>
          <w:sz w:val="20"/>
          <w:szCs w:val="20"/>
        </w:rPr>
        <w:t xml:space="preserve">Mirosław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Bałka</w:t>
      </w:r>
      <w:proofErr w:type="spellEnd"/>
      <w:r w:rsidRPr="006B5201">
        <w:rPr>
          <w:rFonts w:ascii="Roboto" w:hAnsi="Roboto"/>
          <w:color w:val="000000"/>
          <w:sz w:val="20"/>
          <w:szCs w:val="20"/>
        </w:rPr>
        <w:t>,</w:t>
      </w:r>
      <w:r w:rsidRPr="006B5201">
        <w:rPr>
          <w:rFonts w:ascii="Roboto" w:hAnsi="Roboto"/>
          <w:sz w:val="20"/>
          <w:szCs w:val="20"/>
        </w:rPr>
        <w:t xml:space="preserve"> </w:t>
      </w:r>
      <w:r w:rsidRPr="006B5201">
        <w:rPr>
          <w:rFonts w:ascii="Roboto" w:hAnsi="Roboto"/>
          <w:color w:val="000000"/>
          <w:sz w:val="20"/>
          <w:szCs w:val="20"/>
        </w:rPr>
        <w:t>Tomek Bara</w:t>
      </w:r>
      <w:r w:rsidRPr="006B5201">
        <w:rPr>
          <w:rFonts w:ascii="Roboto" w:hAnsi="Roboto"/>
          <w:sz w:val="20"/>
          <w:szCs w:val="20"/>
        </w:rPr>
        <w:t xml:space="preserve">n, </w:t>
      </w:r>
      <w:r w:rsidRPr="006B5201">
        <w:rPr>
          <w:rFonts w:ascii="Roboto" w:hAnsi="Roboto"/>
          <w:color w:val="000000"/>
          <w:sz w:val="20"/>
          <w:szCs w:val="20"/>
        </w:rPr>
        <w:t>Zuzanna Bartoszek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Karolina Bielawska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Agata Bogacka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Rafał Bujnowski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 xml:space="preserve">Izabela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Cha</w:t>
      </w:r>
      <w:r w:rsidRPr="006B5201">
        <w:rPr>
          <w:rFonts w:ascii="Roboto" w:hAnsi="Roboto"/>
          <w:color w:val="000000"/>
          <w:sz w:val="20"/>
          <w:szCs w:val="20"/>
        </w:rPr>
        <w:t>mczyk</w:t>
      </w:r>
      <w:proofErr w:type="spellEnd"/>
      <w:r w:rsidRPr="006B5201">
        <w:rPr>
          <w:rFonts w:ascii="Roboto" w:hAnsi="Roboto"/>
          <w:sz w:val="20"/>
          <w:szCs w:val="20"/>
        </w:rPr>
        <w:t xml:space="preserve">,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Tatjana</w:t>
      </w:r>
      <w:proofErr w:type="spellEnd"/>
      <w:r w:rsidRPr="006B5201">
        <w:rPr>
          <w:rFonts w:ascii="Roboto" w:hAnsi="Roboto"/>
          <w:color w:val="000000"/>
          <w:sz w:val="20"/>
          <w:szCs w:val="20"/>
        </w:rPr>
        <w:t xml:space="preserve"> Dannenberg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Edward Dwurnik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Jarosław Fliciński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 xml:space="preserve">Aneta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Grzeszykowska</w:t>
      </w:r>
      <w:proofErr w:type="spellEnd"/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 xml:space="preserve">Edi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Hila</w:t>
      </w:r>
      <w:proofErr w:type="spellEnd"/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Karolina Jabłońska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Nikita Kadan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Ida Karkoszka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Tomek Kręcicki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Maja Krysiak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Agata Kubis</w:t>
      </w:r>
      <w:r w:rsidRPr="006B5201">
        <w:rPr>
          <w:rFonts w:ascii="Roboto" w:hAnsi="Roboto"/>
          <w:sz w:val="20"/>
          <w:szCs w:val="20"/>
        </w:rPr>
        <w:t xml:space="preserve">, </w:t>
      </w:r>
      <w:proofErr w:type="spellStart"/>
      <w:r w:rsidRPr="006B5201">
        <w:rPr>
          <w:rFonts w:ascii="Roboto" w:hAnsi="Roboto"/>
          <w:sz w:val="20"/>
          <w:szCs w:val="20"/>
        </w:rPr>
        <w:t>Kwie</w:t>
      </w:r>
      <w:r w:rsidRPr="006B5201">
        <w:rPr>
          <w:rFonts w:ascii="Roboto" w:hAnsi="Roboto"/>
          <w:color w:val="000000"/>
          <w:sz w:val="20"/>
          <w:szCs w:val="20"/>
        </w:rPr>
        <w:t>Kulik</w:t>
      </w:r>
      <w:proofErr w:type="spellEnd"/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Kamil Kukla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Agata Kus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 xml:space="preserve">Maria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Lobod</w:t>
      </w:r>
      <w:r w:rsidRPr="006B5201">
        <w:rPr>
          <w:rFonts w:ascii="Roboto" w:hAnsi="Roboto"/>
          <w:sz w:val="20"/>
          <w:szCs w:val="20"/>
        </w:rPr>
        <w:t>a</w:t>
      </w:r>
      <w:proofErr w:type="spellEnd"/>
      <w:r w:rsidRPr="006B5201">
        <w:rPr>
          <w:rFonts w:ascii="Roboto" w:hAnsi="Roboto"/>
          <w:sz w:val="20"/>
          <w:szCs w:val="20"/>
        </w:rPr>
        <w:t xml:space="preserve">, Piotr Łakomy, Krzysztof Maniak, Małgorzata </w:t>
      </w:r>
      <w:proofErr w:type="spellStart"/>
      <w:r w:rsidRPr="006B5201">
        <w:rPr>
          <w:rFonts w:ascii="Roboto" w:hAnsi="Roboto"/>
          <w:sz w:val="20"/>
          <w:szCs w:val="20"/>
        </w:rPr>
        <w:t>Mirga-Tas</w:t>
      </w:r>
      <w:proofErr w:type="spellEnd"/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Mikołaj Moskal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 xml:space="preserve">Jan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Możdżyński</w:t>
      </w:r>
      <w:proofErr w:type="spellEnd"/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 xml:space="preserve">Paweł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Olszczyński</w:t>
      </w:r>
      <w:proofErr w:type="spellEnd"/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Anna Orłowska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Agnieszka Polska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Janek Simon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>Mikołaj Sobczak</w:t>
      </w:r>
      <w:r w:rsidRPr="006B5201">
        <w:rPr>
          <w:rFonts w:ascii="Roboto" w:hAnsi="Roboto"/>
          <w:sz w:val="20"/>
          <w:szCs w:val="20"/>
        </w:rPr>
        <w:t xml:space="preserve">, Paulina Stasik, </w:t>
      </w:r>
      <w:r w:rsidRPr="006B5201">
        <w:rPr>
          <w:rFonts w:ascii="Roboto" w:hAnsi="Roboto"/>
          <w:color w:val="000000"/>
          <w:sz w:val="20"/>
          <w:szCs w:val="20"/>
        </w:rPr>
        <w:t>Zbigniew Rogalski</w:t>
      </w:r>
      <w:r w:rsidRPr="006B5201">
        <w:rPr>
          <w:rFonts w:ascii="Roboto" w:hAnsi="Roboto"/>
          <w:sz w:val="20"/>
          <w:szCs w:val="20"/>
        </w:rPr>
        <w:t xml:space="preserve">, </w:t>
      </w:r>
      <w:r w:rsidRPr="006B5201">
        <w:rPr>
          <w:rFonts w:ascii="Roboto" w:hAnsi="Roboto"/>
          <w:color w:val="000000"/>
          <w:sz w:val="20"/>
          <w:szCs w:val="20"/>
        </w:rPr>
        <w:t xml:space="preserve">Joanna </w:t>
      </w:r>
      <w:proofErr w:type="spellStart"/>
      <w:r w:rsidRPr="006B5201">
        <w:rPr>
          <w:rFonts w:ascii="Roboto" w:hAnsi="Roboto"/>
          <w:color w:val="000000"/>
          <w:sz w:val="20"/>
          <w:szCs w:val="20"/>
        </w:rPr>
        <w:t>Woś</w:t>
      </w:r>
      <w:proofErr w:type="spellEnd"/>
    </w:p>
    <w:p w14:paraId="0000000F" w14:textId="77777777" w:rsidR="00CD46A4" w:rsidRPr="006B5201" w:rsidRDefault="00CD46A4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b/>
          <w:color w:val="000000"/>
          <w:sz w:val="20"/>
          <w:szCs w:val="20"/>
        </w:rPr>
      </w:pPr>
    </w:p>
    <w:p w14:paraId="00000012" w14:textId="464B9868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b/>
          <w:sz w:val="20"/>
          <w:szCs w:val="20"/>
        </w:rPr>
      </w:pPr>
      <w:r w:rsidRPr="006B5201">
        <w:rPr>
          <w:rFonts w:ascii="Roboto" w:hAnsi="Roboto"/>
          <w:b/>
          <w:color w:val="000000"/>
          <w:sz w:val="20"/>
          <w:szCs w:val="20"/>
        </w:rPr>
        <w:t xml:space="preserve">V Aukcja </w:t>
      </w:r>
      <w:proofErr w:type="spellStart"/>
      <w:r w:rsidRPr="006B5201">
        <w:rPr>
          <w:rFonts w:ascii="Roboto" w:hAnsi="Roboto"/>
          <w:b/>
          <w:color w:val="000000"/>
          <w:sz w:val="20"/>
          <w:szCs w:val="20"/>
        </w:rPr>
        <w:t>Refugees</w:t>
      </w:r>
      <w:proofErr w:type="spellEnd"/>
      <w:r w:rsidRPr="006B5201">
        <w:rPr>
          <w:rFonts w:ascii="Roboto" w:hAnsi="Roboto"/>
          <w:b/>
          <w:color w:val="000000"/>
          <w:sz w:val="20"/>
          <w:szCs w:val="20"/>
        </w:rPr>
        <w:t xml:space="preserve"> </w:t>
      </w:r>
      <w:proofErr w:type="spellStart"/>
      <w:r w:rsidRPr="006B5201">
        <w:rPr>
          <w:rFonts w:ascii="Roboto" w:hAnsi="Roboto"/>
          <w:b/>
          <w:color w:val="000000"/>
          <w:sz w:val="20"/>
          <w:szCs w:val="20"/>
        </w:rPr>
        <w:t>Welcome</w:t>
      </w:r>
      <w:proofErr w:type="spellEnd"/>
      <w:r w:rsidR="006B0FEC">
        <w:rPr>
          <w:rFonts w:ascii="Roboto" w:hAnsi="Roboto"/>
          <w:b/>
          <w:color w:val="000000"/>
          <w:sz w:val="20"/>
          <w:szCs w:val="20"/>
        </w:rPr>
        <w:t xml:space="preserve">, </w:t>
      </w:r>
      <w:r w:rsidRPr="006B5201">
        <w:rPr>
          <w:rFonts w:ascii="Roboto" w:hAnsi="Roboto"/>
          <w:b/>
          <w:color w:val="000000"/>
          <w:sz w:val="20"/>
          <w:szCs w:val="20"/>
        </w:rPr>
        <w:t xml:space="preserve">20 czerwca </w:t>
      </w:r>
      <w:r w:rsidRPr="006B5201">
        <w:rPr>
          <w:rFonts w:ascii="Roboto" w:hAnsi="Roboto"/>
          <w:b/>
          <w:color w:val="000000"/>
          <w:sz w:val="20"/>
          <w:szCs w:val="20"/>
        </w:rPr>
        <w:t>2021</w:t>
      </w:r>
    </w:p>
    <w:p w14:paraId="00000013" w14:textId="45A880FC" w:rsidR="00CD46A4" w:rsidRPr="00EB0420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color w:val="4F81BD" w:themeColor="accent1"/>
          <w:sz w:val="20"/>
          <w:szCs w:val="20"/>
          <w:u w:val="single"/>
        </w:rPr>
      </w:pPr>
      <w:hyperlink r:id="rId12">
        <w:r w:rsidRPr="00EB0420">
          <w:rPr>
            <w:rFonts w:ascii="Roboto" w:hAnsi="Roboto"/>
            <w:color w:val="4F81BD" w:themeColor="accent1"/>
            <w:sz w:val="20"/>
            <w:szCs w:val="20"/>
            <w:u w:val="single"/>
          </w:rPr>
          <w:t>https://refugeeswelcome.pl/aukcja</w:t>
        </w:r>
      </w:hyperlink>
    </w:p>
    <w:p w14:paraId="6C691777" w14:textId="16B61ADB" w:rsidR="006B5201" w:rsidRDefault="006B5201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color w:val="1155CC"/>
          <w:sz w:val="20"/>
          <w:szCs w:val="20"/>
          <w:u w:val="single"/>
        </w:rPr>
      </w:pPr>
    </w:p>
    <w:p w14:paraId="46F357FA" w14:textId="77777777" w:rsidR="006B0FEC" w:rsidRDefault="006B5201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b/>
          <w:bCs/>
          <w:sz w:val="20"/>
          <w:szCs w:val="20"/>
        </w:rPr>
      </w:pPr>
      <w:r w:rsidRPr="006B5201">
        <w:rPr>
          <w:rFonts w:ascii="Roboto" w:hAnsi="Roboto"/>
          <w:b/>
          <w:bCs/>
          <w:sz w:val="20"/>
          <w:szCs w:val="20"/>
        </w:rPr>
        <w:t>Grafiki do pobrania</w:t>
      </w:r>
      <w:r w:rsidR="00EB0420">
        <w:rPr>
          <w:rFonts w:ascii="Roboto" w:hAnsi="Roboto"/>
          <w:b/>
          <w:bCs/>
          <w:sz w:val="20"/>
          <w:szCs w:val="20"/>
        </w:rPr>
        <w:t>:</w:t>
      </w:r>
    </w:p>
    <w:p w14:paraId="63310951" w14:textId="0082FD0C" w:rsidR="006B5201" w:rsidRPr="00EB0420" w:rsidRDefault="00EB0420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sz w:val="20"/>
          <w:szCs w:val="20"/>
        </w:rPr>
      </w:pPr>
      <w:hyperlink r:id="rId13" w:history="1">
        <w:r w:rsidRPr="00EB0420">
          <w:rPr>
            <w:rStyle w:val="Hipercze"/>
            <w:rFonts w:ascii="Roboto" w:hAnsi="Roboto"/>
            <w:color w:val="4F81BD" w:themeColor="accent1"/>
            <w:sz w:val="20"/>
            <w:szCs w:val="20"/>
          </w:rPr>
          <w:t>pion</w:t>
        </w:r>
      </w:hyperlink>
      <w:r w:rsidRPr="00EB0420">
        <w:rPr>
          <w:rFonts w:ascii="Roboto" w:hAnsi="Roboto"/>
          <w:color w:val="4F81BD" w:themeColor="accent1"/>
          <w:sz w:val="20"/>
          <w:szCs w:val="20"/>
        </w:rPr>
        <w:t xml:space="preserve">, </w:t>
      </w:r>
      <w:hyperlink r:id="rId14" w:history="1">
        <w:r w:rsidRPr="00EB0420">
          <w:rPr>
            <w:rStyle w:val="Hipercze"/>
            <w:rFonts w:ascii="Roboto" w:hAnsi="Roboto"/>
            <w:color w:val="4F81BD" w:themeColor="accent1"/>
            <w:sz w:val="20"/>
            <w:szCs w:val="20"/>
          </w:rPr>
          <w:t>poziom</w:t>
        </w:r>
      </w:hyperlink>
    </w:p>
    <w:p w14:paraId="70274AA1" w14:textId="77777777" w:rsidR="006B5201" w:rsidRPr="006B5201" w:rsidRDefault="006B5201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b/>
          <w:bCs/>
          <w:sz w:val="20"/>
          <w:szCs w:val="20"/>
        </w:rPr>
      </w:pPr>
    </w:p>
    <w:p w14:paraId="00000016" w14:textId="77777777" w:rsidR="00CD46A4" w:rsidRPr="006B5201" w:rsidRDefault="00FC0939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Roboto" w:hAnsi="Roboto"/>
          <w:b/>
          <w:color w:val="000000"/>
          <w:sz w:val="20"/>
          <w:szCs w:val="20"/>
        </w:rPr>
      </w:pPr>
      <w:r w:rsidRPr="006B5201">
        <w:rPr>
          <w:rFonts w:ascii="Roboto" w:hAnsi="Roboto"/>
          <w:b/>
          <w:color w:val="000000"/>
          <w:sz w:val="20"/>
          <w:szCs w:val="20"/>
        </w:rPr>
        <w:t>Kontakt</w:t>
      </w:r>
      <w:r w:rsidRPr="006B5201">
        <w:rPr>
          <w:rFonts w:ascii="Roboto" w:hAnsi="Roboto"/>
          <w:b/>
          <w:sz w:val="20"/>
          <w:szCs w:val="20"/>
        </w:rPr>
        <w:t>:</w:t>
      </w:r>
    </w:p>
    <w:p w14:paraId="00000017" w14:textId="77777777" w:rsidR="00CD46A4" w:rsidRPr="006B5201" w:rsidRDefault="00FC0939" w:rsidP="006B5201">
      <w:pPr>
        <w:widowControl w:val="0"/>
        <w:numPr>
          <w:ilvl w:val="0"/>
          <w:numId w:val="1"/>
        </w:numPr>
        <w:tabs>
          <w:tab w:val="left" w:pos="984"/>
        </w:tabs>
        <w:spacing w:after="120" w:line="264" w:lineRule="auto"/>
        <w:ind w:left="285" w:hanging="285"/>
        <w:rPr>
          <w:rFonts w:ascii="Roboto" w:hAnsi="Roboto"/>
          <w:sz w:val="20"/>
          <w:szCs w:val="20"/>
        </w:rPr>
      </w:pPr>
      <w:r w:rsidRPr="006B5201">
        <w:rPr>
          <w:rFonts w:ascii="Roboto" w:hAnsi="Roboto"/>
          <w:b/>
          <w:sz w:val="20"/>
          <w:szCs w:val="20"/>
        </w:rPr>
        <w:t>Muzeum Sztuki Nowoczesnej</w:t>
      </w:r>
      <w:r w:rsidRPr="006B5201">
        <w:rPr>
          <w:rFonts w:ascii="Roboto" w:hAnsi="Roboto"/>
          <w:sz w:val="20"/>
          <w:szCs w:val="20"/>
        </w:rPr>
        <w:t>:</w:t>
      </w:r>
    </w:p>
    <w:p w14:paraId="00000018" w14:textId="77777777" w:rsidR="00CD46A4" w:rsidRPr="006B5201" w:rsidRDefault="00FC0939" w:rsidP="006B5201">
      <w:pPr>
        <w:widowControl w:val="0"/>
        <w:spacing w:after="120" w:line="264" w:lineRule="auto"/>
        <w:ind w:left="283"/>
        <w:rPr>
          <w:rFonts w:ascii="Roboto" w:hAnsi="Roboto"/>
          <w:sz w:val="20"/>
          <w:szCs w:val="20"/>
        </w:rPr>
      </w:pPr>
      <w:r w:rsidRPr="006B5201">
        <w:rPr>
          <w:rFonts w:ascii="Roboto" w:hAnsi="Roboto"/>
          <w:sz w:val="20"/>
          <w:szCs w:val="20"/>
        </w:rPr>
        <w:t xml:space="preserve">Józefina Bartyzel, obsługa mediów, </w:t>
      </w:r>
      <w:hyperlink r:id="rId15">
        <w:r w:rsidRPr="00EB0420">
          <w:rPr>
            <w:rFonts w:ascii="Roboto" w:hAnsi="Roboto"/>
            <w:color w:val="4F81BD" w:themeColor="accent1"/>
            <w:sz w:val="20"/>
            <w:szCs w:val="20"/>
            <w:u w:val="single"/>
          </w:rPr>
          <w:t>jozefina.bartyzel@artmuseum.pl</w:t>
        </w:r>
      </w:hyperlink>
      <w:r w:rsidRPr="006B5201">
        <w:rPr>
          <w:rFonts w:ascii="Roboto" w:hAnsi="Roboto"/>
          <w:sz w:val="20"/>
          <w:szCs w:val="20"/>
        </w:rPr>
        <w:t>, 695 492 970</w:t>
      </w:r>
    </w:p>
    <w:p w14:paraId="00000019" w14:textId="77777777" w:rsidR="00CD46A4" w:rsidRPr="00EB0420" w:rsidRDefault="00FC0939" w:rsidP="006B5201">
      <w:pPr>
        <w:widowControl w:val="0"/>
        <w:spacing w:after="120" w:line="264" w:lineRule="auto"/>
        <w:ind w:left="283"/>
        <w:rPr>
          <w:rFonts w:ascii="Roboto" w:hAnsi="Roboto"/>
          <w:color w:val="4F81BD" w:themeColor="accent1"/>
          <w:sz w:val="20"/>
          <w:szCs w:val="20"/>
        </w:rPr>
      </w:pPr>
      <w:r w:rsidRPr="006B5201">
        <w:rPr>
          <w:rFonts w:ascii="Roboto" w:hAnsi="Roboto"/>
          <w:sz w:val="20"/>
          <w:szCs w:val="20"/>
        </w:rPr>
        <w:t xml:space="preserve">Jagna Lewandowska, kuratorka, </w:t>
      </w:r>
      <w:hyperlink r:id="rId16">
        <w:r w:rsidRPr="00EB0420">
          <w:rPr>
            <w:rFonts w:ascii="Roboto" w:hAnsi="Roboto"/>
            <w:color w:val="4F81BD" w:themeColor="accent1"/>
            <w:sz w:val="20"/>
            <w:szCs w:val="20"/>
            <w:u w:val="single"/>
          </w:rPr>
          <w:t>jagna.lewandowska@artmuseum.pl</w:t>
        </w:r>
      </w:hyperlink>
      <w:r w:rsidRPr="00EB0420">
        <w:rPr>
          <w:rFonts w:ascii="Roboto" w:hAnsi="Roboto"/>
          <w:color w:val="4F81BD" w:themeColor="accent1"/>
          <w:sz w:val="20"/>
          <w:szCs w:val="20"/>
        </w:rPr>
        <w:t xml:space="preserve"> </w:t>
      </w:r>
    </w:p>
    <w:p w14:paraId="0000001A" w14:textId="77777777" w:rsidR="00CD46A4" w:rsidRPr="00EB0420" w:rsidRDefault="00FC0939" w:rsidP="006B5201">
      <w:pPr>
        <w:widowControl w:val="0"/>
        <w:numPr>
          <w:ilvl w:val="0"/>
          <w:numId w:val="1"/>
        </w:numPr>
        <w:spacing w:after="120" w:line="264" w:lineRule="auto"/>
        <w:ind w:left="283" w:hanging="283"/>
        <w:rPr>
          <w:rFonts w:ascii="Roboto" w:hAnsi="Roboto"/>
          <w:b/>
          <w:color w:val="4F81BD" w:themeColor="accent1"/>
          <w:sz w:val="20"/>
          <w:szCs w:val="20"/>
        </w:rPr>
      </w:pPr>
      <w:r w:rsidRPr="006B5201">
        <w:rPr>
          <w:rFonts w:ascii="Roboto" w:hAnsi="Roboto"/>
          <w:b/>
          <w:sz w:val="20"/>
          <w:szCs w:val="20"/>
        </w:rPr>
        <w:t>Towarzystwo Przyjaciół Muzeum</w:t>
      </w:r>
      <w:r w:rsidRPr="006B5201">
        <w:rPr>
          <w:rFonts w:ascii="Roboto" w:hAnsi="Roboto"/>
          <w:sz w:val="20"/>
          <w:szCs w:val="20"/>
        </w:rPr>
        <w:t xml:space="preserve"> – Maria </w:t>
      </w:r>
      <w:proofErr w:type="spellStart"/>
      <w:r w:rsidRPr="006B5201">
        <w:rPr>
          <w:rFonts w:ascii="Roboto" w:hAnsi="Roboto"/>
          <w:sz w:val="20"/>
          <w:szCs w:val="20"/>
        </w:rPr>
        <w:t>Prokesz</w:t>
      </w:r>
      <w:proofErr w:type="spellEnd"/>
      <w:r w:rsidRPr="006B5201">
        <w:rPr>
          <w:rFonts w:ascii="Roboto" w:hAnsi="Roboto"/>
          <w:sz w:val="20"/>
          <w:szCs w:val="20"/>
        </w:rPr>
        <w:t xml:space="preserve">, </w:t>
      </w:r>
      <w:hyperlink r:id="rId17">
        <w:r w:rsidRPr="00EB0420">
          <w:rPr>
            <w:rFonts w:ascii="Roboto" w:hAnsi="Roboto"/>
            <w:color w:val="4F81BD" w:themeColor="accent1"/>
            <w:sz w:val="20"/>
            <w:szCs w:val="20"/>
            <w:u w:val="single"/>
          </w:rPr>
          <w:t>towarzystwo@artmuseum.pl</w:t>
        </w:r>
      </w:hyperlink>
    </w:p>
    <w:p w14:paraId="0000001C" w14:textId="497E293D" w:rsidR="00CD46A4" w:rsidRPr="006B5201" w:rsidRDefault="00FC0939" w:rsidP="006B5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283" w:hanging="283"/>
        <w:rPr>
          <w:rFonts w:ascii="Roboto" w:hAnsi="Roboto"/>
          <w:b/>
          <w:color w:val="000000"/>
          <w:sz w:val="20"/>
          <w:szCs w:val="20"/>
        </w:rPr>
      </w:pPr>
      <w:r w:rsidRPr="006B5201">
        <w:rPr>
          <w:rFonts w:ascii="Roboto" w:hAnsi="Roboto"/>
          <w:b/>
          <w:color w:val="000000"/>
          <w:sz w:val="20"/>
          <w:szCs w:val="20"/>
        </w:rPr>
        <w:t>Fundacja</w:t>
      </w:r>
      <w:r w:rsidRPr="006B5201">
        <w:rPr>
          <w:rFonts w:ascii="Roboto" w:hAnsi="Roboto"/>
          <w:color w:val="000000"/>
          <w:sz w:val="20"/>
          <w:szCs w:val="20"/>
        </w:rPr>
        <w:t xml:space="preserve"> </w:t>
      </w:r>
      <w:r w:rsidRPr="006B5201">
        <w:rPr>
          <w:rFonts w:ascii="Roboto" w:hAnsi="Roboto"/>
          <w:b/>
          <w:color w:val="000000"/>
          <w:sz w:val="20"/>
          <w:szCs w:val="20"/>
        </w:rPr>
        <w:t xml:space="preserve">Ocalenie </w:t>
      </w:r>
      <w:r w:rsidRPr="006B5201">
        <w:rPr>
          <w:rFonts w:ascii="Roboto" w:hAnsi="Roboto"/>
          <w:color w:val="000000"/>
          <w:sz w:val="20"/>
          <w:szCs w:val="20"/>
        </w:rPr>
        <w:t xml:space="preserve">– </w:t>
      </w:r>
      <w:r w:rsidRPr="006B5201">
        <w:rPr>
          <w:rFonts w:ascii="Roboto" w:hAnsi="Roboto"/>
          <w:sz w:val="20"/>
          <w:szCs w:val="20"/>
        </w:rPr>
        <w:t xml:space="preserve">Karolina Szymańska, </w:t>
      </w:r>
      <w:hyperlink r:id="rId18">
        <w:r w:rsidRPr="00EB0420">
          <w:rPr>
            <w:rFonts w:ascii="Roboto" w:hAnsi="Roboto"/>
            <w:color w:val="4F81BD" w:themeColor="accent1"/>
            <w:sz w:val="20"/>
            <w:szCs w:val="20"/>
            <w:u w:val="single"/>
          </w:rPr>
          <w:t>karolina.szymanska@ocalenie.org.</w:t>
        </w:r>
        <w:r w:rsidRPr="00EB0420">
          <w:rPr>
            <w:rFonts w:ascii="Roboto" w:hAnsi="Roboto"/>
            <w:color w:val="4F81BD" w:themeColor="accent1"/>
            <w:sz w:val="20"/>
            <w:szCs w:val="20"/>
            <w:u w:val="single"/>
          </w:rPr>
          <w:t>pl</w:t>
        </w:r>
      </w:hyperlink>
    </w:p>
    <w:p w14:paraId="0000001D" w14:textId="77777777" w:rsidR="00CD46A4" w:rsidRPr="006B5201" w:rsidRDefault="00CD46A4" w:rsidP="006B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720"/>
        <w:rPr>
          <w:rFonts w:ascii="Roboto" w:hAnsi="Roboto"/>
          <w:b/>
          <w:sz w:val="20"/>
          <w:szCs w:val="20"/>
        </w:rPr>
      </w:pPr>
    </w:p>
    <w:sectPr w:rsidR="00CD46A4" w:rsidRPr="006B5201" w:rsidSect="006B5201">
      <w:pgSz w:w="12240" w:h="15840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668F" w14:textId="77777777" w:rsidR="00FC0939" w:rsidRDefault="00FC0939" w:rsidP="00ED66F8">
      <w:pPr>
        <w:spacing w:line="240" w:lineRule="auto"/>
      </w:pPr>
      <w:r>
        <w:separator/>
      </w:r>
    </w:p>
  </w:endnote>
  <w:endnote w:type="continuationSeparator" w:id="0">
    <w:p w14:paraId="30D7A713" w14:textId="77777777" w:rsidR="00FC0939" w:rsidRDefault="00FC0939" w:rsidP="00ED6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6A8D" w14:textId="77777777" w:rsidR="00FC0939" w:rsidRDefault="00FC0939" w:rsidP="00ED66F8">
      <w:pPr>
        <w:spacing w:line="240" w:lineRule="auto"/>
      </w:pPr>
      <w:r>
        <w:separator/>
      </w:r>
    </w:p>
  </w:footnote>
  <w:footnote w:type="continuationSeparator" w:id="0">
    <w:p w14:paraId="3D363D1B" w14:textId="77777777" w:rsidR="00FC0939" w:rsidRDefault="00FC0939" w:rsidP="00ED6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17132"/>
    <w:multiLevelType w:val="multilevel"/>
    <w:tmpl w:val="F7CC0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A4"/>
    <w:rsid w:val="006B0FEC"/>
    <w:rsid w:val="006B5201"/>
    <w:rsid w:val="00CD46A4"/>
    <w:rsid w:val="00EB0420"/>
    <w:rsid w:val="00ED66F8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3249"/>
  <w15:docId w15:val="{5E1BF159-F764-4F55-8539-943CFF60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65FB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F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F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F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F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7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6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6F8"/>
  </w:style>
  <w:style w:type="paragraph" w:styleId="Stopka">
    <w:name w:val="footer"/>
    <w:basedOn w:val="Normalny"/>
    <w:link w:val="StopkaZnak"/>
    <w:uiPriority w:val="99"/>
    <w:unhideWhenUsed/>
    <w:rsid w:val="00ED6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fugeeswelcome.pl/wp-content/uploads/2021/04/aukcja-pion.jpg" TargetMode="External"/><Relationship Id="rId18" Type="http://schemas.openxmlformats.org/officeDocument/2006/relationships/hyperlink" Target="mailto:karolina.szymanska@ocalenie.org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efugeeswelcome.pl/aukcja/" TargetMode="External"/><Relationship Id="rId17" Type="http://schemas.openxmlformats.org/officeDocument/2006/relationships/hyperlink" Target="mailto:towarzystwo@artmuseum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gna.lewandowska@artmuseu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spieraj.artmuseum.pl/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zefina.bartyzel@artmuseum.pl" TargetMode="External"/><Relationship Id="rId10" Type="http://schemas.openxmlformats.org/officeDocument/2006/relationships/hyperlink" Target="https://artmuseum.pl/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fugeeswelcome.pl/" TargetMode="External"/><Relationship Id="rId14" Type="http://schemas.openxmlformats.org/officeDocument/2006/relationships/hyperlink" Target="https://refugeeswelcome.pl/wp-content/uploads/2021/04/aukcja-pozio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UjgbXEW3QkYvIKF7GjBi9/0cw==">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738374-0BA7-45F7-B29C-5B0F40EB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Józefina Bartyzel</dc:creator>
  <cp:lastModifiedBy>Aleksandra Kretkowska</cp:lastModifiedBy>
  <cp:revision>4</cp:revision>
  <dcterms:created xsi:type="dcterms:W3CDTF">2021-04-14T11:52:00Z</dcterms:created>
  <dcterms:modified xsi:type="dcterms:W3CDTF">2021-04-19T19:18:00Z</dcterms:modified>
</cp:coreProperties>
</file>